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3A9D" w:rsidRDefault="008002A5" w:rsidP="008002A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NYÁRI TÁBOROK</w:t>
      </w:r>
    </w:p>
    <w:p w:rsidR="008002A5" w:rsidRDefault="008002A5" w:rsidP="008002A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nyári táborok két ütemben, két különböző formában kerülnek megrendezésre.</w:t>
      </w:r>
    </w:p>
    <w:p w:rsidR="008002A5" w:rsidRPr="008002A5" w:rsidRDefault="008002A5" w:rsidP="008002A5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002A5">
        <w:rPr>
          <w:rFonts w:ascii="Times New Roman" w:hAnsi="Times New Roman" w:cs="Times New Roman"/>
          <w:sz w:val="24"/>
          <w:szCs w:val="24"/>
        </w:rPr>
        <w:t>Az első ütem az iskola befejezését követően június 22-26, valamint június 29-július 03. között (hétfőtől péntekig) 9-16 óráig lesz lebonyolítva.</w:t>
      </w:r>
    </w:p>
    <w:p w:rsidR="008002A5" w:rsidRDefault="008002A5" w:rsidP="008002A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Ebben az ütemben a szakkörhöz hasonlóan reggel</w:t>
      </w:r>
      <w:r w:rsidR="00EF6DF2">
        <w:rPr>
          <w:rFonts w:ascii="Times New Roman" w:hAnsi="Times New Roman" w:cs="Times New Roman"/>
          <w:sz w:val="24"/>
          <w:szCs w:val="24"/>
        </w:rPr>
        <w:t xml:space="preserve"> 9-kor</w:t>
      </w:r>
      <w:r>
        <w:rPr>
          <w:rFonts w:ascii="Times New Roman" w:hAnsi="Times New Roman" w:cs="Times New Roman"/>
          <w:sz w:val="24"/>
          <w:szCs w:val="24"/>
        </w:rPr>
        <w:t xml:space="preserve"> indulunk és délután 4-re érkezünk.</w:t>
      </w:r>
      <w:r w:rsidR="00EF6DF2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A tábor tartalmaz egy ebédet és a horgászathoz szükséges minden kelléket.</w:t>
      </w:r>
    </w:p>
    <w:p w:rsidR="008002A5" w:rsidRDefault="008002A5" w:rsidP="008002A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002A5" w:rsidRDefault="008002A5" w:rsidP="008002A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24053" cy="3456940"/>
            <wp:effectExtent l="0" t="0" r="63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0001771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742" cy="3466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36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46700" cy="3464560"/>
            <wp:effectExtent l="0" t="0" r="0" b="254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000177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576" cy="347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61B" w:rsidRDefault="005B361B" w:rsidP="008002A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B361B" w:rsidRDefault="005B361B" w:rsidP="005B361B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második ütem augusztus 10-15. és augusztus 17-22. (hétfőtő – szombat) között lesz megtartva.</w:t>
      </w:r>
    </w:p>
    <w:p w:rsidR="005B361B" w:rsidRDefault="005B361B" w:rsidP="005B36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második ütem egy igazi vadregényes, ottalvós sátortábor lesz. A táborban a szakkörökön megszokott teljes horgászati felszerelés biztosításán kívül étkezést, szállást is kapnak a résztvevők. Minden hétre 4 főt </w:t>
      </w:r>
      <w:r w:rsidR="00493382">
        <w:rPr>
          <w:rFonts w:ascii="Times New Roman" w:hAnsi="Times New Roman" w:cs="Times New Roman"/>
          <w:sz w:val="24"/>
          <w:szCs w:val="24"/>
        </w:rPr>
        <w:t xml:space="preserve">tudunk egyszerre fogadni. </w:t>
      </w:r>
    </w:p>
    <w:p w:rsidR="00493382" w:rsidRDefault="00493382" w:rsidP="005B36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15695" cy="1983520"/>
            <wp:effectExtent l="0" t="0" r="8255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0001578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890" cy="2005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1B4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73835" cy="1956179"/>
            <wp:effectExtent l="0" t="0" r="0" b="635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00001576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1576" cy="197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1B4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02679" cy="1960381"/>
            <wp:effectExtent l="0" t="0" r="2540" b="190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00001578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18483" cy="1988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382" w:rsidRDefault="00493382" w:rsidP="005B36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 tábor részvételi költségei:</w:t>
      </w:r>
    </w:p>
    <w:p w:rsidR="00493382" w:rsidRDefault="00493382" w:rsidP="00493382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ütem</w:t>
      </w:r>
      <w:r w:rsidR="00EF6DF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EF6DF2">
        <w:rPr>
          <w:rFonts w:ascii="Times New Roman" w:hAnsi="Times New Roman" w:cs="Times New Roman"/>
          <w:sz w:val="24"/>
          <w:szCs w:val="24"/>
        </w:rPr>
        <w:t>napközis</w:t>
      </w:r>
      <w:proofErr w:type="spellEnd"/>
      <w:r w:rsidR="00EF6DF2">
        <w:rPr>
          <w:rFonts w:ascii="Times New Roman" w:hAnsi="Times New Roman" w:cs="Times New Roman"/>
          <w:sz w:val="24"/>
          <w:szCs w:val="24"/>
        </w:rPr>
        <w:t xml:space="preserve"> tábor)</w:t>
      </w:r>
      <w:r>
        <w:rPr>
          <w:rFonts w:ascii="Times New Roman" w:hAnsi="Times New Roman" w:cs="Times New Roman"/>
          <w:sz w:val="24"/>
          <w:szCs w:val="24"/>
        </w:rPr>
        <w:t>: 15.000. Ft/fő/nap</w:t>
      </w:r>
    </w:p>
    <w:p w:rsidR="00493382" w:rsidRDefault="00493382" w:rsidP="00493382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ütem</w:t>
      </w:r>
      <w:r w:rsidR="00EF6DF2">
        <w:rPr>
          <w:rFonts w:ascii="Times New Roman" w:hAnsi="Times New Roman" w:cs="Times New Roman"/>
          <w:sz w:val="24"/>
          <w:szCs w:val="24"/>
        </w:rPr>
        <w:t xml:space="preserve"> (sátortábor)</w:t>
      </w:r>
      <w:r>
        <w:rPr>
          <w:rFonts w:ascii="Times New Roman" w:hAnsi="Times New Roman" w:cs="Times New Roman"/>
          <w:sz w:val="24"/>
          <w:szCs w:val="24"/>
        </w:rPr>
        <w:t>: 25.000. Ft/fő/éjszaka</w:t>
      </w:r>
    </w:p>
    <w:p w:rsidR="00A61B48" w:rsidRDefault="00A61B48" w:rsidP="00A61B4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További kérdés esetén elértek a következő lehetőségeken:</w:t>
      </w:r>
    </w:p>
    <w:p w:rsidR="00A61B48" w:rsidRDefault="00A61B48" w:rsidP="00A61B4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Tel.: +36-30/526-31-13</w:t>
      </w:r>
    </w:p>
    <w:p w:rsidR="00A61B48" w:rsidRPr="00A61B48" w:rsidRDefault="00A61B48" w:rsidP="00A61B4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E-mail: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bajadunapeca@gmail.com</w:t>
      </w:r>
    </w:p>
    <w:p w:rsidR="005B361B" w:rsidRDefault="005B361B" w:rsidP="008002A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B361B" w:rsidRPr="008002A5" w:rsidRDefault="005B361B" w:rsidP="008002A5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5B361B" w:rsidRPr="008002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DC2233"/>
    <w:multiLevelType w:val="hybridMultilevel"/>
    <w:tmpl w:val="B704AE5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D15821"/>
    <w:multiLevelType w:val="hybridMultilevel"/>
    <w:tmpl w:val="DAB85222"/>
    <w:lvl w:ilvl="0" w:tplc="A7108AD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02A5"/>
    <w:rsid w:val="00493382"/>
    <w:rsid w:val="005B361B"/>
    <w:rsid w:val="008002A5"/>
    <w:rsid w:val="00A61B48"/>
    <w:rsid w:val="00DD3A9D"/>
    <w:rsid w:val="00EF6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001094"/>
  <w15:chartTrackingRefBased/>
  <w15:docId w15:val="{A5A04FAF-05D3-44CB-B138-55903C3DD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8002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122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2026-05-17T04:54:00Z</dcterms:created>
  <dcterms:modified xsi:type="dcterms:W3CDTF">2026-05-17T05:34:00Z</dcterms:modified>
</cp:coreProperties>
</file>